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525" w:rsidRDefault="00423525" w:rsidP="00423525">
      <w:pPr>
        <w:rPr>
          <w:sz w:val="36"/>
          <w:szCs w:val="36"/>
        </w:rPr>
      </w:pPr>
      <w:proofErr w:type="spellStart"/>
      <w:r w:rsidRPr="00F85EC6">
        <w:rPr>
          <w:sz w:val="36"/>
          <w:szCs w:val="36"/>
        </w:rPr>
        <w:t>Palestijnen</w:t>
      </w:r>
      <w:proofErr w:type="spellEnd"/>
      <w:r w:rsidRPr="00F85EC6">
        <w:rPr>
          <w:sz w:val="36"/>
          <w:szCs w:val="36"/>
        </w:rPr>
        <w:t xml:space="preserve"> in </w:t>
      </w:r>
      <w:proofErr w:type="spellStart"/>
      <w:r w:rsidRPr="00F85EC6">
        <w:rPr>
          <w:sz w:val="36"/>
          <w:szCs w:val="36"/>
        </w:rPr>
        <w:t>Israel</w:t>
      </w:r>
      <w:proofErr w:type="spellEnd"/>
      <w:r w:rsidRPr="00F85EC6">
        <w:rPr>
          <w:sz w:val="36"/>
          <w:szCs w:val="36"/>
        </w:rPr>
        <w:t xml:space="preserve"> &amp; de verkiezingen</w:t>
      </w:r>
      <w:bookmarkStart w:id="0" w:name="_GoBack"/>
      <w:bookmarkEnd w:id="0"/>
    </w:p>
    <w:p w:rsidR="00423525" w:rsidRDefault="00423525" w:rsidP="00423525">
      <w:proofErr w:type="spellStart"/>
      <w:r w:rsidRPr="00F85EC6">
        <w:t>Nadim</w:t>
      </w:r>
      <w:proofErr w:type="spellEnd"/>
      <w:r w:rsidRPr="00F85EC6">
        <w:t xml:space="preserve"> </w:t>
      </w:r>
      <w:proofErr w:type="spellStart"/>
      <w:r w:rsidRPr="00F85EC6">
        <w:t>Na</w:t>
      </w:r>
      <w:r>
        <w:t>s</w:t>
      </w:r>
      <w:r w:rsidRPr="00F85EC6">
        <w:t>hif</w:t>
      </w:r>
      <w:proofErr w:type="spellEnd"/>
    </w:p>
    <w:p w:rsidR="00423525" w:rsidRDefault="00423525" w:rsidP="00423525"/>
    <w:p w:rsidR="00423525" w:rsidRDefault="00423525" w:rsidP="00423525">
      <w:r>
        <w:t xml:space="preserve">Met de </w:t>
      </w:r>
      <w:proofErr w:type="spellStart"/>
      <w:r>
        <w:t>Israelische</w:t>
      </w:r>
      <w:proofErr w:type="spellEnd"/>
      <w:r>
        <w:t xml:space="preserve"> verkiezingen van 22 januari achter ons, hebben wij van </w:t>
      </w:r>
      <w:proofErr w:type="spellStart"/>
      <w:r>
        <w:t>Baladna</w:t>
      </w:r>
      <w:proofErr w:type="spellEnd"/>
      <w:r>
        <w:t xml:space="preserve"> er behoefte aan om met u enkele gedachten te delen over de gevolgen van de uitslag voor de </w:t>
      </w:r>
      <w:proofErr w:type="spellStart"/>
      <w:r>
        <w:t>Palestijnen</w:t>
      </w:r>
      <w:proofErr w:type="spellEnd"/>
      <w:r>
        <w:t xml:space="preserve"> in </w:t>
      </w:r>
      <w:proofErr w:type="spellStart"/>
      <w:r>
        <w:t>Israel</w:t>
      </w:r>
      <w:proofErr w:type="spellEnd"/>
      <w:r>
        <w:t>.</w:t>
      </w:r>
    </w:p>
    <w:p w:rsidR="00423525" w:rsidRDefault="00423525" w:rsidP="00423525">
      <w:r>
        <w:t xml:space="preserve">Die gevolgen zullen niet onmiddellijk duidelijk zijn, al was het alleen al vanwege de formatie van een nieuwe regeringscoalitie, waarmee doorgaans enkele weken zijn gemoeid. Niettemin zijn er, op basis van de stembusuitslag - met het opmerkelijke succes van de nieuwe partij </w:t>
      </w:r>
      <w:proofErr w:type="spellStart"/>
      <w:r>
        <w:t>Yesh</w:t>
      </w:r>
      <w:proofErr w:type="spellEnd"/>
      <w:r>
        <w:t xml:space="preserve"> </w:t>
      </w:r>
      <w:proofErr w:type="spellStart"/>
      <w:r>
        <w:t>Atid</w:t>
      </w:r>
      <w:proofErr w:type="spellEnd"/>
      <w:r>
        <w:t xml:space="preserve"> (Er is een Toekomst) van </w:t>
      </w:r>
      <w:proofErr w:type="spellStart"/>
      <w:r>
        <w:t>Yaïr</w:t>
      </w:r>
      <w:proofErr w:type="spellEnd"/>
      <w:r>
        <w:t xml:space="preserve"> </w:t>
      </w:r>
      <w:proofErr w:type="spellStart"/>
      <w:r>
        <w:t>Lapid</w:t>
      </w:r>
      <w:proofErr w:type="spellEnd"/>
      <w:r>
        <w:t xml:space="preserve"> – en kennis van het politieke </w:t>
      </w:r>
      <w:r w:rsidRPr="00647C66">
        <w:rPr>
          <w:i/>
        </w:rPr>
        <w:t>discours</w:t>
      </w:r>
      <w:r>
        <w:t xml:space="preserve"> in </w:t>
      </w:r>
      <w:proofErr w:type="spellStart"/>
      <w:r>
        <w:t>Israel</w:t>
      </w:r>
      <w:proofErr w:type="spellEnd"/>
      <w:r>
        <w:t xml:space="preserve">, wel wat voorlopige conclusies te trekken. </w:t>
      </w:r>
    </w:p>
    <w:p w:rsidR="00423525" w:rsidRDefault="00423525" w:rsidP="00423525">
      <w:r>
        <w:t xml:space="preserve">Allereerst moet de uitslag gezien worden in het licht van twee zaken: enerzijds het sociaal protest [van voornamelijk joodse </w:t>
      </w:r>
      <w:proofErr w:type="spellStart"/>
      <w:r>
        <w:t>Israeli’s</w:t>
      </w:r>
      <w:proofErr w:type="spellEnd"/>
      <w:r>
        <w:t xml:space="preserve">; red.] dat zo’n anderhalf jaar geleden zijn hoogtepunt bereikte en politieke druk op de regering wist te leggen om de huurlasten en in het algemeen de kosten van levensonderhoud terug te dringen; anderzijds de vastgelopen ‘onderhandelingen’ met de </w:t>
      </w:r>
      <w:proofErr w:type="spellStart"/>
      <w:r>
        <w:t>Palestijnen</w:t>
      </w:r>
      <w:proofErr w:type="spellEnd"/>
      <w:r>
        <w:t xml:space="preserve">. Samen bracht dat de meeste partijen ertoe om welbewust de Kwestie Palestina te negeren en de aandacht te focussen op sociaal-politieke kwesties, evenals op de relatie tussen de staat en zijn (joodse) burgers. Vooral </w:t>
      </w:r>
      <w:proofErr w:type="spellStart"/>
      <w:r>
        <w:t>Lapid</w:t>
      </w:r>
      <w:proofErr w:type="spellEnd"/>
      <w:r>
        <w:t xml:space="preserve"> wist politieke munt te slaan uit gevoelens van onvrede bij de middenklasse, die door belangengroepen van religieuzen en kolonisten in toenemende mate naar de zijlijn was gemanoeuvreerd. Zijn leuze ‘de last samen delen’, die overigens ook door de lijstverbinding </w:t>
      </w:r>
      <w:proofErr w:type="spellStart"/>
      <w:r>
        <w:t>Likoed</w:t>
      </w:r>
      <w:proofErr w:type="spellEnd"/>
      <w:r>
        <w:t>/</w:t>
      </w:r>
      <w:proofErr w:type="spellStart"/>
      <w:r>
        <w:t>Yisrael</w:t>
      </w:r>
      <w:proofErr w:type="spellEnd"/>
      <w:r>
        <w:t xml:space="preserve"> </w:t>
      </w:r>
      <w:proofErr w:type="spellStart"/>
      <w:r>
        <w:t>Beiteinu</w:t>
      </w:r>
      <w:proofErr w:type="spellEnd"/>
      <w:r>
        <w:t xml:space="preserve"> werd gehanteerd, is een oproep aan de joods-orthodoxe gemeenschap (rond 10 procent van de bevolking) en aan de Palestijnse gemeenschap (20 procent) om in het leger te dienen en de welzijnsvoorzieningen waarvan zij gebruik maken, zo ‘te verdienen’. Dienstplicht ook voor orthodoxe joden [die daarvan van oudsher vrijgesteld zijn; red.] is in de </w:t>
      </w:r>
      <w:proofErr w:type="spellStart"/>
      <w:r>
        <w:t>Israelische</w:t>
      </w:r>
      <w:proofErr w:type="spellEnd"/>
      <w:r>
        <w:t xml:space="preserve"> politiek een </w:t>
      </w:r>
      <w:r w:rsidRPr="00951A8D">
        <w:rPr>
          <w:i/>
        </w:rPr>
        <w:t>hot issue</w:t>
      </w:r>
      <w:r>
        <w:t xml:space="preserve"> geworden. Maar omdat de coalitieregering van </w:t>
      </w:r>
      <w:proofErr w:type="spellStart"/>
      <w:r>
        <w:t>Binyamin</w:t>
      </w:r>
      <w:proofErr w:type="spellEnd"/>
      <w:r>
        <w:t xml:space="preserve"> </w:t>
      </w:r>
      <w:proofErr w:type="spellStart"/>
      <w:r>
        <w:t>Netanyahoe</w:t>
      </w:r>
      <w:proofErr w:type="spellEnd"/>
      <w:r>
        <w:t xml:space="preserve"> in 2009 ultra-orthodox-joodse partijen nodig had voor het verkrijgen van een meerderheid in de </w:t>
      </w:r>
      <w:proofErr w:type="spellStart"/>
      <w:r>
        <w:t>Knesset</w:t>
      </w:r>
      <w:proofErr w:type="spellEnd"/>
      <w:r>
        <w:t xml:space="preserve"> (het </w:t>
      </w:r>
      <w:proofErr w:type="spellStart"/>
      <w:r>
        <w:t>Israelische</w:t>
      </w:r>
      <w:proofErr w:type="spellEnd"/>
      <w:r>
        <w:t xml:space="preserve"> parlement), is invoering van dienstplicht voor orthodoxe joden nadien geen optie geweest. De doorbraak van </w:t>
      </w:r>
      <w:proofErr w:type="spellStart"/>
      <w:r>
        <w:t>Lapids</w:t>
      </w:r>
      <w:proofErr w:type="spellEnd"/>
      <w:r>
        <w:t xml:space="preserve"> </w:t>
      </w:r>
      <w:proofErr w:type="spellStart"/>
      <w:r>
        <w:t>Yesh</w:t>
      </w:r>
      <w:proofErr w:type="spellEnd"/>
      <w:r>
        <w:t xml:space="preserve"> </w:t>
      </w:r>
      <w:proofErr w:type="spellStart"/>
      <w:r>
        <w:t>Atid</w:t>
      </w:r>
      <w:proofErr w:type="spellEnd"/>
      <w:r>
        <w:t xml:space="preserve"> heeft daarin verandering gebracht, aangezien </w:t>
      </w:r>
      <w:proofErr w:type="spellStart"/>
      <w:r>
        <w:t>Netanyahoe</w:t>
      </w:r>
      <w:proofErr w:type="spellEnd"/>
      <w:r>
        <w:t xml:space="preserve"> nu de keuze heeft tussen een coalitie met </w:t>
      </w:r>
      <w:proofErr w:type="spellStart"/>
      <w:r>
        <w:t>Yesh</w:t>
      </w:r>
      <w:proofErr w:type="spellEnd"/>
      <w:r>
        <w:t xml:space="preserve"> </w:t>
      </w:r>
      <w:proofErr w:type="spellStart"/>
      <w:r>
        <w:t>Atid</w:t>
      </w:r>
      <w:proofErr w:type="spellEnd"/>
      <w:r>
        <w:t xml:space="preserve"> en de sterk gegroeide </w:t>
      </w:r>
      <w:proofErr w:type="spellStart"/>
      <w:r>
        <w:t>ultra-nationalistische</w:t>
      </w:r>
      <w:proofErr w:type="spellEnd"/>
      <w:r>
        <w:t xml:space="preserve"> </w:t>
      </w:r>
      <w:proofErr w:type="spellStart"/>
      <w:r>
        <w:lastRenderedPageBreak/>
        <w:t>HaBayit</w:t>
      </w:r>
      <w:proofErr w:type="spellEnd"/>
      <w:r>
        <w:t xml:space="preserve"> </w:t>
      </w:r>
      <w:proofErr w:type="spellStart"/>
      <w:r>
        <w:t>HaYehudi</w:t>
      </w:r>
      <w:proofErr w:type="spellEnd"/>
      <w:r>
        <w:t xml:space="preserve"> (Het Joodse Huis), zodat de ultra-orthodox-joodse partijen naar de zijlijn geschoven kunnen worden.</w:t>
      </w:r>
    </w:p>
    <w:p w:rsidR="00423525" w:rsidRDefault="00423525" w:rsidP="00423525">
      <w:r>
        <w:t>Hoewel niet noodzakelijk op voorhand duidelijk, heeft deze verschuiving in de machtsbalans tussen de diverse geledingen van de joods-</w:t>
      </w:r>
      <w:proofErr w:type="spellStart"/>
      <w:r>
        <w:t>Israelische</w:t>
      </w:r>
      <w:proofErr w:type="spellEnd"/>
      <w:r>
        <w:t xml:space="preserve"> bevolkingsgroep potentieel grote gevolgen voor de Palestijnse burgers van </w:t>
      </w:r>
      <w:proofErr w:type="spellStart"/>
      <w:r>
        <w:t>Israel</w:t>
      </w:r>
      <w:proofErr w:type="spellEnd"/>
      <w:r>
        <w:t xml:space="preserve">. Door veel </w:t>
      </w:r>
      <w:proofErr w:type="spellStart"/>
      <w:r>
        <w:t>Israelische</w:t>
      </w:r>
      <w:proofErr w:type="spellEnd"/>
      <w:r>
        <w:t xml:space="preserve"> politici zijn er eerder al oproepen gedaan om het beschikken over elementaire burgerrechten afhankelijk te maken van iemands ‘dienstverlening’ aan de Staat. Daarbij gaat het doorgaans om het vervullen van militaire dienstplicht, maar het kan ook slaan op een of andere vorm van ‘burgerdienstplicht’, met ingebouwde militaire clausules, gericht op het Palestijnse bevolkingsdeel. Met andere woorden: rechten worden niet langer automatisch aan burgers verleend, maar moeten verdiend worden. Dit schept een gevaarlijk precedent dat de deur openzet voor een verdere uitholling van de burgerrechten van het Palestijnse bevolkingsdeel. Tot nu toe is doorvoering van plannen in die richting steeds gestuit op de bestaande ontheffing voor orthodoxe joden inzake het vervullen van de dienstplicht. Mocht daarin verandering komen, dan kan dat voor Palestijnse burgers in </w:t>
      </w:r>
      <w:proofErr w:type="spellStart"/>
      <w:r>
        <w:t>Israel</w:t>
      </w:r>
      <w:proofErr w:type="spellEnd"/>
      <w:r>
        <w:t xml:space="preserve"> ernstige gevolgen hebben. Want weigering om te dienen in het militaire apparaat van de Staat – het belangrijkste werktuig voor het </w:t>
      </w:r>
      <w:proofErr w:type="spellStart"/>
      <w:r>
        <w:t>instandhouden</w:t>
      </w:r>
      <w:proofErr w:type="spellEnd"/>
      <w:r>
        <w:t xml:space="preserve"> van de bezetting en de onderdrukking – dan wel om een ondersteunende rol in de vorm van ‘burgerdienst’ te vervullen, zal verlies van de overgebleven, toch al onder druk staande burgerrechten tot gevolg hebben.</w:t>
      </w:r>
    </w:p>
    <w:p w:rsidR="00423525" w:rsidRDefault="00423525" w:rsidP="00423525">
      <w:r>
        <w:t>Hoewel ‘gelijkheid’ de motivering is achter deze nieuwe ontwikkeling, mag het duidelijk zijn dat gelijkheid tussen joods-</w:t>
      </w:r>
      <w:proofErr w:type="spellStart"/>
      <w:r>
        <w:t>Israelische</w:t>
      </w:r>
      <w:proofErr w:type="spellEnd"/>
      <w:r>
        <w:t xml:space="preserve"> en Palestijnse burgers het denken van de volgende regering geenszins bepaalt. De </w:t>
      </w:r>
      <w:proofErr w:type="spellStart"/>
      <w:r>
        <w:t>Likoed</w:t>
      </w:r>
      <w:proofErr w:type="spellEnd"/>
      <w:r>
        <w:t>/</w:t>
      </w:r>
      <w:proofErr w:type="spellStart"/>
      <w:r>
        <w:t>Yisrael</w:t>
      </w:r>
      <w:proofErr w:type="spellEnd"/>
      <w:r>
        <w:t xml:space="preserve"> </w:t>
      </w:r>
      <w:proofErr w:type="spellStart"/>
      <w:r>
        <w:t>Beiteinu</w:t>
      </w:r>
      <w:proofErr w:type="spellEnd"/>
      <w:r>
        <w:t xml:space="preserve">-regering, die de afgelopen jaren verantwoordelijk was voor de introductie van een serie wetten die Palestijnse burgers en </w:t>
      </w:r>
      <w:proofErr w:type="spellStart"/>
      <w:r>
        <w:t>NGO’s</w:t>
      </w:r>
      <w:proofErr w:type="spellEnd"/>
      <w:r>
        <w:t xml:space="preserve"> tot doelwit hebben, zal mogelijk versterkt worden door de </w:t>
      </w:r>
      <w:proofErr w:type="spellStart"/>
      <w:r>
        <w:t>ultra-nationalistische</w:t>
      </w:r>
      <w:proofErr w:type="spellEnd"/>
      <w:r>
        <w:t xml:space="preserve"> </w:t>
      </w:r>
      <w:proofErr w:type="spellStart"/>
      <w:r w:rsidRPr="00934BCC">
        <w:t>HaBayit</w:t>
      </w:r>
      <w:proofErr w:type="spellEnd"/>
      <w:r w:rsidRPr="00934BCC">
        <w:t xml:space="preserve"> </w:t>
      </w:r>
      <w:proofErr w:type="spellStart"/>
      <w:r w:rsidRPr="00934BCC">
        <w:t>HaYehudi</w:t>
      </w:r>
      <w:proofErr w:type="spellEnd"/>
      <w:r>
        <w:t xml:space="preserve">. Daarbij is het niet erg waarschijnlijk dat </w:t>
      </w:r>
      <w:proofErr w:type="spellStart"/>
      <w:r>
        <w:t>Yesh</w:t>
      </w:r>
      <w:proofErr w:type="spellEnd"/>
      <w:r>
        <w:t xml:space="preserve"> </w:t>
      </w:r>
      <w:proofErr w:type="spellStart"/>
      <w:r>
        <w:t>Atid</w:t>
      </w:r>
      <w:proofErr w:type="spellEnd"/>
      <w:r>
        <w:t xml:space="preserve"> de matigende rol zal spelen waarop sommigen hopen. Het is </w:t>
      </w:r>
      <w:r w:rsidRPr="00C5320E">
        <w:t xml:space="preserve">veelzeggend dat </w:t>
      </w:r>
      <w:proofErr w:type="spellStart"/>
      <w:r w:rsidRPr="00C5320E">
        <w:t>Lapi</w:t>
      </w:r>
      <w:r>
        <w:t>d</w:t>
      </w:r>
      <w:proofErr w:type="spellEnd"/>
      <w:r w:rsidRPr="00C5320E">
        <w:t xml:space="preserve"> in een eerste interview </w:t>
      </w:r>
      <w:r>
        <w:t xml:space="preserve">na de overwinning van zijn partij de vorming van een ‘centrum-linkse’ coalitie afwees, met het argument: ‘Wij zullen niet samen optrekken met [de Palestijnse </w:t>
      </w:r>
      <w:proofErr w:type="spellStart"/>
      <w:r>
        <w:t>Balad</w:t>
      </w:r>
      <w:proofErr w:type="spellEnd"/>
      <w:r>
        <w:t xml:space="preserve">-politica </w:t>
      </w:r>
      <w:proofErr w:type="spellStart"/>
      <w:r>
        <w:t>Haneen</w:t>
      </w:r>
      <w:proofErr w:type="spellEnd"/>
      <w:r>
        <w:t xml:space="preserve">] </w:t>
      </w:r>
      <w:proofErr w:type="spellStart"/>
      <w:r>
        <w:t>Zoabi</w:t>
      </w:r>
      <w:proofErr w:type="spellEnd"/>
      <w:r>
        <w:t xml:space="preserve"> … dat zal gewoonweg niet gebeuren.’ Het is niet toevallig dat </w:t>
      </w:r>
      <w:proofErr w:type="spellStart"/>
      <w:r>
        <w:t>Lapid</w:t>
      </w:r>
      <w:proofErr w:type="spellEnd"/>
      <w:r>
        <w:t xml:space="preserve"> daarbij focuste op een van de weinige Palestijnse </w:t>
      </w:r>
      <w:proofErr w:type="spellStart"/>
      <w:r>
        <w:t>Knesset</w:t>
      </w:r>
      <w:proofErr w:type="spellEnd"/>
      <w:r>
        <w:t xml:space="preserve">-leden, van de 60 waarmee een alternatieve coalitieregering gevormd zou kunnen worden. Ondanks dat </w:t>
      </w:r>
      <w:proofErr w:type="spellStart"/>
      <w:r>
        <w:t>Palestijnen</w:t>
      </w:r>
      <w:proofErr w:type="spellEnd"/>
      <w:r>
        <w:t xml:space="preserve"> 20 procent van de bevolking van </w:t>
      </w:r>
      <w:proofErr w:type="spellStart"/>
      <w:r>
        <w:t>Israel</w:t>
      </w:r>
      <w:proofErr w:type="spellEnd"/>
      <w:r>
        <w:t xml:space="preserve"> vormen, zijn hun politieke vertegenwoordigers volledig uitgesloten van invloedrijke posities of van posities waarin </w:t>
      </w:r>
      <w:r>
        <w:lastRenderedPageBreak/>
        <w:t xml:space="preserve">besluiten worden genomen. Dat is een situatie waarvoor zowel partijen van rechts als van links verantwoordelijk zijn – zozeer dat het inmiddels als een ongeschreven wet in de </w:t>
      </w:r>
      <w:proofErr w:type="spellStart"/>
      <w:r>
        <w:t>Israelische</w:t>
      </w:r>
      <w:proofErr w:type="spellEnd"/>
      <w:r>
        <w:t xml:space="preserve"> politiek geldt. Het is niet </w:t>
      </w:r>
      <w:proofErr w:type="spellStart"/>
      <w:r>
        <w:t>Lapids</w:t>
      </w:r>
      <w:proofErr w:type="spellEnd"/>
      <w:r>
        <w:t xml:space="preserve"> terloopse racisme op zich dat schokkend is, maar het feit dat wat hij zegt als vanzelfsprekend wordt gezien door het joods-</w:t>
      </w:r>
      <w:proofErr w:type="spellStart"/>
      <w:r>
        <w:t>Israelische</w:t>
      </w:r>
      <w:proofErr w:type="spellEnd"/>
      <w:r>
        <w:t xml:space="preserve"> publiek, waarbij niet verder wordt stilgestaan.</w:t>
      </w:r>
    </w:p>
    <w:p w:rsidR="00423525" w:rsidRDefault="00423525" w:rsidP="00423525">
      <w:r>
        <w:t xml:space="preserve">Alles wijst er daarom op dat de rechten van de </w:t>
      </w:r>
      <w:proofErr w:type="spellStart"/>
      <w:r>
        <w:t>Palestijnen</w:t>
      </w:r>
      <w:proofErr w:type="spellEnd"/>
      <w:r>
        <w:t xml:space="preserve"> in </w:t>
      </w:r>
      <w:proofErr w:type="spellStart"/>
      <w:r>
        <w:t>Israel</w:t>
      </w:r>
      <w:proofErr w:type="spellEnd"/>
      <w:r>
        <w:t xml:space="preserve"> de komende periode alleen maar meer genegeerd en gemarginaliseerd zullen worden en dat de strijd tegen pogingen van de Staat om jonge </w:t>
      </w:r>
      <w:proofErr w:type="spellStart"/>
      <w:r>
        <w:t>Palestijnen</w:t>
      </w:r>
      <w:proofErr w:type="spellEnd"/>
      <w:r>
        <w:t xml:space="preserve"> voor het leger te rekruteren of hen ‘burgerdienstplicht' te laten vervullen, alleen maar scherper zal worden.</w:t>
      </w:r>
    </w:p>
    <w:p w:rsidR="00423525" w:rsidRDefault="00423525" w:rsidP="00423525"/>
    <w:p w:rsidR="00423525" w:rsidRDefault="00423525" w:rsidP="00423525">
      <w:r>
        <w:t xml:space="preserve">bron: website </w:t>
      </w:r>
      <w:proofErr w:type="spellStart"/>
      <w:r>
        <w:t>Baladna</w:t>
      </w:r>
      <w:proofErr w:type="spellEnd"/>
    </w:p>
    <w:p w:rsidR="00423525" w:rsidRDefault="00423525" w:rsidP="00423525">
      <w:proofErr w:type="spellStart"/>
      <w:r w:rsidRPr="00F85EC6">
        <w:t>Nadim</w:t>
      </w:r>
      <w:proofErr w:type="spellEnd"/>
      <w:r w:rsidRPr="00F85EC6">
        <w:t xml:space="preserve"> </w:t>
      </w:r>
      <w:proofErr w:type="spellStart"/>
      <w:r w:rsidRPr="00F85EC6">
        <w:t>Na</w:t>
      </w:r>
      <w:r>
        <w:t>s</w:t>
      </w:r>
      <w:r w:rsidRPr="00F85EC6">
        <w:t>hif</w:t>
      </w:r>
      <w:proofErr w:type="spellEnd"/>
      <w:r>
        <w:t xml:space="preserve">  is lid van de Raad van Bestuur van </w:t>
      </w:r>
      <w:proofErr w:type="spellStart"/>
      <w:r>
        <w:t>Baladna</w:t>
      </w:r>
      <w:proofErr w:type="spellEnd"/>
      <w:r>
        <w:t>, de Associatie voor de Arabische [Palestijnse] Jeugd; Haifa, Palestina ’48/</w:t>
      </w:r>
      <w:proofErr w:type="spellStart"/>
      <w:r>
        <w:t>Israel</w:t>
      </w:r>
      <w:proofErr w:type="spellEnd"/>
      <w:r>
        <w:t>. De associatie is vooral opgezet om de educatieve faciliteiten voor Palestijnse jongeren te verbeteren, in een staat waar de Palestijnse bevolkingsgroep blootstaat aan institutionele discriminatie</w:t>
      </w:r>
    </w:p>
    <w:p w:rsidR="00423525" w:rsidRDefault="00423525" w:rsidP="00423525">
      <w:r>
        <w:t xml:space="preserve">vertaling: Jochem van Oosten  </w:t>
      </w:r>
    </w:p>
    <w:p w:rsidR="0018713A" w:rsidRDefault="0018713A" w:rsidP="00423525">
      <w:pPr>
        <w:rPr>
          <w:i/>
        </w:rPr>
      </w:pPr>
    </w:p>
    <w:p w:rsidR="00423525" w:rsidRDefault="0018713A" w:rsidP="00423525">
      <w:proofErr w:type="spellStart"/>
      <w:r w:rsidRPr="008A7DC1">
        <w:rPr>
          <w:i/>
        </w:rPr>
        <w:t>Soemoed</w:t>
      </w:r>
      <w:proofErr w:type="spellEnd"/>
      <w:r>
        <w:t xml:space="preserve"> - jaargang 41, nummer 1 (januari-februari 2013)</w:t>
      </w:r>
      <w:r>
        <w:br/>
      </w:r>
    </w:p>
    <w:p w:rsidR="002B5627" w:rsidRDefault="002B5627"/>
    <w:sectPr w:rsidR="002B5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525"/>
    <w:rsid w:val="0018713A"/>
    <w:rsid w:val="002B5627"/>
    <w:rsid w:val="004235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2352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2352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5396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2013-03-10T15:27:00Z</dcterms:created>
  <dcterms:modified xsi:type="dcterms:W3CDTF">2013-03-10T15:27:00Z</dcterms:modified>
</cp:coreProperties>
</file>